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64" w:rsidRPr="00083364" w:rsidRDefault="00083364" w:rsidP="00083364">
      <w:pPr>
        <w:jc w:val="right"/>
        <w:rPr>
          <w:rFonts w:cs="Iranian Sans"/>
          <w:sz w:val="30"/>
          <w:szCs w:val="30"/>
          <w:rtl/>
        </w:rPr>
      </w:pPr>
      <w:r w:rsidRPr="00083364">
        <w:rPr>
          <w:rFonts w:cs="Iranian Sans"/>
          <w:sz w:val="30"/>
          <w:szCs w:val="30"/>
          <w:rtl/>
        </w:rPr>
        <w:t>چک‌ل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ست</w:t>
      </w:r>
      <w:r w:rsidRPr="00083364">
        <w:rPr>
          <w:rFonts w:cs="Iranian Sans"/>
          <w:sz w:val="30"/>
          <w:szCs w:val="30"/>
          <w:rtl/>
        </w:rPr>
        <w:t xml:space="preserve"> مراحل طراح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/>
          <w:sz w:val="30"/>
          <w:szCs w:val="30"/>
          <w:rtl/>
        </w:rPr>
        <w:t xml:space="preserve"> سا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ت</w:t>
      </w:r>
      <w:r w:rsidRPr="00083364">
        <w:rPr>
          <w:rFonts w:cs="Iranian Sans" w:hint="cs"/>
          <w:sz w:val="30"/>
          <w:szCs w:val="30"/>
          <w:rtl/>
        </w:rPr>
        <w:t>: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/>
          <w:sz w:val="30"/>
          <w:szCs w:val="30"/>
          <w:rtl/>
        </w:rPr>
        <w:t>انتخاب دامنه و هاست سر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ع</w:t>
      </w:r>
      <w:r w:rsidRPr="00083364">
        <w:rPr>
          <w:rFonts w:cs="Iranian Sans"/>
          <w:sz w:val="30"/>
          <w:szCs w:val="30"/>
          <w:rtl/>
        </w:rPr>
        <w:t xml:space="preserve"> و امن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 w:hint="eastAsia"/>
          <w:sz w:val="30"/>
          <w:szCs w:val="30"/>
          <w:rtl/>
        </w:rPr>
        <w:t>طراح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/>
          <w:sz w:val="30"/>
          <w:szCs w:val="30"/>
          <w:rtl/>
        </w:rPr>
        <w:t xml:space="preserve"> وا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رفر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م</w:t>
      </w:r>
      <w:r w:rsidRPr="00083364">
        <w:rPr>
          <w:rFonts w:cs="Iranian Sans"/>
          <w:sz w:val="30"/>
          <w:szCs w:val="30"/>
          <w:rtl/>
        </w:rPr>
        <w:t xml:space="preserve"> صفحات</w:t>
      </w:r>
      <w:r w:rsidRPr="00083364">
        <w:rPr>
          <w:rFonts w:cs="Iranian Sans"/>
          <w:sz w:val="30"/>
          <w:szCs w:val="30"/>
        </w:rPr>
        <w:t xml:space="preserve"> 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 w:hint="eastAsia"/>
          <w:sz w:val="30"/>
          <w:szCs w:val="30"/>
          <w:rtl/>
        </w:rPr>
        <w:t>نصب</w:t>
      </w:r>
      <w:r w:rsidRPr="00083364">
        <w:rPr>
          <w:rFonts w:cs="Iranian Sans"/>
          <w:sz w:val="30"/>
          <w:szCs w:val="30"/>
          <w:rtl/>
        </w:rPr>
        <w:t xml:space="preserve"> س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ستم</w:t>
      </w:r>
      <w:r w:rsidRPr="00083364">
        <w:rPr>
          <w:rFonts w:cs="Iranian Sans"/>
          <w:sz w:val="30"/>
          <w:szCs w:val="30"/>
          <w:rtl/>
        </w:rPr>
        <w:t xml:space="preserve"> مد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ر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ت</w:t>
      </w:r>
      <w:r w:rsidRPr="00083364">
        <w:rPr>
          <w:rFonts w:cs="Iranian Sans"/>
          <w:sz w:val="30"/>
          <w:szCs w:val="30"/>
          <w:rtl/>
        </w:rPr>
        <w:t xml:space="preserve"> محتوا 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 w:hint="eastAsia"/>
          <w:sz w:val="30"/>
          <w:szCs w:val="30"/>
          <w:rtl/>
        </w:rPr>
        <w:t>اضافه</w:t>
      </w:r>
      <w:r w:rsidRPr="00083364">
        <w:rPr>
          <w:rFonts w:cs="Iranian Sans"/>
          <w:sz w:val="30"/>
          <w:szCs w:val="30"/>
          <w:rtl/>
        </w:rPr>
        <w:t xml:space="preserve"> کردن قالب و افزونه‌ها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/>
          <w:sz w:val="30"/>
          <w:szCs w:val="30"/>
          <w:rtl/>
        </w:rPr>
        <w:t xml:space="preserve"> کاربرد</w:t>
      </w:r>
      <w:r w:rsidRPr="00083364">
        <w:rPr>
          <w:rFonts w:cs="Iranian Sans" w:hint="cs"/>
          <w:sz w:val="30"/>
          <w:szCs w:val="30"/>
          <w:rtl/>
        </w:rPr>
        <w:t>ی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 w:hint="eastAsia"/>
          <w:sz w:val="30"/>
          <w:szCs w:val="30"/>
          <w:rtl/>
        </w:rPr>
        <w:t>ا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جاد</w:t>
      </w:r>
      <w:r w:rsidRPr="00083364">
        <w:rPr>
          <w:rFonts w:cs="Iranian Sans"/>
          <w:sz w:val="30"/>
          <w:szCs w:val="30"/>
          <w:rtl/>
        </w:rPr>
        <w:t xml:space="preserve"> صفحات و تول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د</w:t>
      </w:r>
      <w:r w:rsidRPr="00083364">
        <w:rPr>
          <w:rFonts w:cs="Iranian Sans"/>
          <w:sz w:val="30"/>
          <w:szCs w:val="30"/>
          <w:rtl/>
        </w:rPr>
        <w:t xml:space="preserve"> محتوا (متن، تصو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ر،</w:t>
      </w:r>
      <w:r w:rsidRPr="00083364">
        <w:rPr>
          <w:rFonts w:cs="Iranian Sans"/>
          <w:sz w:val="30"/>
          <w:szCs w:val="30"/>
          <w:rtl/>
        </w:rPr>
        <w:t xml:space="preserve"> و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د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و</w:t>
      </w:r>
      <w:r w:rsidRPr="00083364">
        <w:rPr>
          <w:rFonts w:cs="Iranian Sans"/>
          <w:sz w:val="30"/>
          <w:szCs w:val="30"/>
          <w:rtl/>
        </w:rPr>
        <w:t>)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 w:hint="eastAsia"/>
          <w:sz w:val="30"/>
          <w:szCs w:val="30"/>
          <w:rtl/>
        </w:rPr>
        <w:t>به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نه‌ساز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/>
          <w:sz w:val="30"/>
          <w:szCs w:val="30"/>
          <w:rtl/>
        </w:rPr>
        <w:t xml:space="preserve"> سرعت و سئو سا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ت</w:t>
      </w:r>
      <w:r w:rsidRPr="00083364">
        <w:rPr>
          <w:rFonts w:cs="Iranian Sans"/>
          <w:sz w:val="30"/>
          <w:szCs w:val="30"/>
          <w:rtl/>
        </w:rPr>
        <w:t xml:space="preserve"> با ابزارها</w:t>
      </w:r>
      <w:r w:rsidRPr="00083364">
        <w:rPr>
          <w:rFonts w:cs="Iranian Sans" w:hint="cs"/>
          <w:sz w:val="30"/>
          <w:szCs w:val="30"/>
          <w:rtl/>
        </w:rPr>
        <w:t>یی</w:t>
      </w:r>
      <w:r w:rsidRPr="00083364">
        <w:rPr>
          <w:rFonts w:cs="Iranian Sans"/>
          <w:sz w:val="30"/>
          <w:szCs w:val="30"/>
          <w:rtl/>
        </w:rPr>
        <w:t xml:space="preserve"> مثل</w:t>
      </w:r>
      <w:r w:rsidRPr="00083364">
        <w:rPr>
          <w:rFonts w:cs="Iranian Sans"/>
          <w:sz w:val="30"/>
          <w:szCs w:val="30"/>
        </w:rPr>
        <w:t xml:space="preserve"> </w:t>
      </w:r>
    </w:p>
    <w:p w:rsidR="00083364" w:rsidRPr="00083364" w:rsidRDefault="00083364" w:rsidP="00083364">
      <w:pPr>
        <w:jc w:val="right"/>
        <w:rPr>
          <w:rFonts w:cs="Iranian Sans"/>
          <w:sz w:val="30"/>
          <w:szCs w:val="30"/>
        </w:rPr>
      </w:pPr>
      <w:r w:rsidRPr="00083364">
        <w:rPr>
          <w:rFonts w:cs="Iranian Sans" w:hint="eastAsia"/>
          <w:sz w:val="30"/>
          <w:szCs w:val="30"/>
          <w:rtl/>
        </w:rPr>
        <w:t>تست</w:t>
      </w:r>
      <w:r w:rsidRPr="00083364">
        <w:rPr>
          <w:rFonts w:cs="Iranian Sans"/>
          <w:sz w:val="30"/>
          <w:szCs w:val="30"/>
          <w:rtl/>
        </w:rPr>
        <w:t xml:space="preserve"> نها</w:t>
      </w:r>
      <w:r w:rsidRPr="00083364">
        <w:rPr>
          <w:rFonts w:cs="Iranian Sans" w:hint="cs"/>
          <w:sz w:val="30"/>
          <w:szCs w:val="30"/>
          <w:rtl/>
        </w:rPr>
        <w:t>یی</w:t>
      </w:r>
      <w:r w:rsidRPr="00083364">
        <w:rPr>
          <w:rFonts w:cs="Iranian Sans"/>
          <w:sz w:val="30"/>
          <w:szCs w:val="30"/>
          <w:rtl/>
        </w:rPr>
        <w:t xml:space="preserve"> و راه‌انداز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/>
          <w:sz w:val="30"/>
          <w:szCs w:val="30"/>
          <w:rtl/>
        </w:rPr>
        <w:t xml:space="preserve"> سا</w:t>
      </w:r>
      <w:r w:rsidRPr="00083364">
        <w:rPr>
          <w:rFonts w:cs="Iranian Sans" w:hint="cs"/>
          <w:sz w:val="30"/>
          <w:szCs w:val="30"/>
          <w:rtl/>
        </w:rPr>
        <w:t>ی</w:t>
      </w:r>
      <w:r w:rsidRPr="00083364">
        <w:rPr>
          <w:rFonts w:cs="Iranian Sans" w:hint="eastAsia"/>
          <w:sz w:val="30"/>
          <w:szCs w:val="30"/>
          <w:rtl/>
        </w:rPr>
        <w:t>ت</w:t>
      </w:r>
      <w:bookmarkStart w:id="0" w:name="_GoBack"/>
      <w:bookmarkEnd w:id="0"/>
    </w:p>
    <w:sectPr w:rsidR="00083364" w:rsidRPr="0008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ian Sans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022E"/>
    <w:multiLevelType w:val="hybridMultilevel"/>
    <w:tmpl w:val="B20E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2FD0"/>
    <w:multiLevelType w:val="hybridMultilevel"/>
    <w:tmpl w:val="D33C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F68FE"/>
    <w:multiLevelType w:val="hybridMultilevel"/>
    <w:tmpl w:val="5A36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97985"/>
    <w:multiLevelType w:val="hybridMultilevel"/>
    <w:tmpl w:val="5544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02023"/>
    <w:multiLevelType w:val="hybridMultilevel"/>
    <w:tmpl w:val="1070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00092"/>
    <w:multiLevelType w:val="hybridMultilevel"/>
    <w:tmpl w:val="3CBA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6C01"/>
    <w:multiLevelType w:val="hybridMultilevel"/>
    <w:tmpl w:val="5CC4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65D74"/>
    <w:multiLevelType w:val="hybridMultilevel"/>
    <w:tmpl w:val="E61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1A"/>
    <w:rsid w:val="00001373"/>
    <w:rsid w:val="00083364"/>
    <w:rsid w:val="00467DB6"/>
    <w:rsid w:val="0078351A"/>
    <w:rsid w:val="009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8b8b8"/>
    </o:shapedefaults>
    <o:shapelayout v:ext="edit">
      <o:idmap v:ext="edit" data="1"/>
    </o:shapelayout>
  </w:shapeDefaults>
  <w:decimalSymbol w:val="."/>
  <w:listSeparator w:val=","/>
  <w14:docId w14:val="6C335642"/>
  <w15:chartTrackingRefBased/>
  <w15:docId w15:val="{2B69E7B3-68E3-4B5B-897F-A5A8100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B57D-584C-44E1-ACA6-F7F8B1B9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3</cp:revision>
  <dcterms:created xsi:type="dcterms:W3CDTF">2025-09-12T13:46:00Z</dcterms:created>
  <dcterms:modified xsi:type="dcterms:W3CDTF">2025-09-12T14:13:00Z</dcterms:modified>
</cp:coreProperties>
</file>